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52"/>
          <w:szCs w:val="52"/>
        </w:rPr>
      </w:pPr>
      <w:r w:rsidDel="00000000" w:rsidR="00000000" w:rsidRPr="00000000">
        <w:rPr/>
        <w:drawing>
          <wp:inline distB="0" distT="0" distL="0" distR="0">
            <wp:extent cx="6695338" cy="2446814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95338" cy="24468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52"/>
          <w:szCs w:val="52"/>
        </w:rPr>
      </w:pPr>
      <w:r w:rsidDel="00000000" w:rsidR="00000000" w:rsidRPr="00000000">
        <w:rPr>
          <w:b w:val="1"/>
          <w:bCs w:val="1"/>
          <w:sz w:val="52"/>
          <w:szCs w:val="52"/>
          <w:rtl w:val="0"/>
        </w:rPr>
        <w:t xml:space="preserve">COLECCIÓN VIENTOS DEL PUEBLO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CATÁLOGO DE LIBROS EDITADOS AÚN DISPONIBLES</w:t>
      </w:r>
    </w:p>
    <w:p w:rsidR="00000000" w:rsidDel="00000000" w:rsidP="00000000" w:rsidRDefault="00000000" w:rsidRPr="00000000" w14:paraId="0000000A">
      <w:pPr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  <w:sz w:val="56"/>
          <w:szCs w:val="56"/>
        </w:rPr>
      </w:pPr>
      <w:r w:rsidDel="00000000" w:rsidR="00000000" w:rsidRPr="00000000">
        <w:rPr>
          <w:b w:val="1"/>
          <w:bCs w:val="1"/>
          <w:sz w:val="56"/>
          <w:szCs w:val="56"/>
          <w:rtl w:val="0"/>
        </w:rPr>
        <w:t xml:space="preserve">SEPTIEMBRE-2026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2983865</wp:posOffset>
            </wp:positionH>
            <wp:positionV relativeFrom="margin">
              <wp:posOffset>1683385</wp:posOffset>
            </wp:positionV>
            <wp:extent cx="3810000" cy="4526280"/>
            <wp:effectExtent b="0" l="0" r="0" t="0"/>
            <wp:wrapSquare wrapText="bothSides" distB="0" distT="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5262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w:drawing>
          <wp:inline distB="0" distT="0" distL="0" distR="0">
            <wp:extent cx="1951200" cy="6210000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51200" cy="621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276600" cy="5631815"/>
            <wp:effectExtent b="0" l="0" r="0" t="0"/>
            <wp:wrapSquare wrapText="bothSides" distB="0" distT="0" distL="114300" distR="114300"/>
            <wp:docPr id="1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56318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3499485</wp:posOffset>
            </wp:positionH>
            <wp:positionV relativeFrom="paragraph">
              <wp:posOffset>15240</wp:posOffset>
            </wp:positionV>
            <wp:extent cx="3232800" cy="4780800"/>
            <wp:effectExtent b="0" l="0" r="0" t="0"/>
            <wp:wrapTopAndBottom distB="0" distT="0"/>
            <wp:docPr id="1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32800" cy="4780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-142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277495</wp:posOffset>
            </wp:positionH>
            <wp:positionV relativeFrom="margin">
              <wp:posOffset>-413383</wp:posOffset>
            </wp:positionV>
            <wp:extent cx="1941195" cy="6594475"/>
            <wp:effectExtent b="0" l="0" r="0" t="0"/>
            <wp:wrapSquare wrapText="bothSides" distB="0" distT="0" distL="114300" distR="11430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65944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2592070</wp:posOffset>
            </wp:positionH>
            <wp:positionV relativeFrom="paragraph">
              <wp:posOffset>0</wp:posOffset>
            </wp:positionV>
            <wp:extent cx="3891915" cy="5848985"/>
            <wp:effectExtent b="0" l="0" r="0" t="0"/>
            <wp:wrapTopAndBottom distB="0" distT="0"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91915" cy="58489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    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2367280</wp:posOffset>
            </wp:positionH>
            <wp:positionV relativeFrom="margin">
              <wp:posOffset>916940</wp:posOffset>
            </wp:positionV>
            <wp:extent cx="3708400" cy="5862955"/>
            <wp:effectExtent b="0" l="0" r="0" t="0"/>
            <wp:wrapSquare wrapText="bothSides" distB="0" distT="0" distL="114300" distR="11430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8400" cy="58629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133600" cy="6784975"/>
            <wp:effectExtent b="0" l="0" r="0" t="0"/>
            <wp:wrapSquare wrapText="bothSides" distB="0" distT="0" distL="114300" distR="114300"/>
            <wp:docPr id="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6784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  <w:t xml:space="preserve">  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2668905</wp:posOffset>
            </wp:positionH>
            <wp:positionV relativeFrom="margin">
              <wp:posOffset>1153160</wp:posOffset>
            </wp:positionV>
            <wp:extent cx="3672205" cy="5487670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72205" cy="54876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w:drawing>
          <wp:inline distB="0" distT="0" distL="0" distR="0">
            <wp:extent cx="2157909" cy="6819269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6"/>
                    <a:srcRect b="-1676" l="-8" r="8" t="8619"/>
                    <a:stretch>
                      <a:fillRect/>
                    </a:stretch>
                  </pic:blipFill>
                  <pic:spPr>
                    <a:xfrm>
                      <a:off x="0" y="0"/>
                      <a:ext cx="2157909" cy="68192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/>
        <w:drawing>
          <wp:inline distB="0" distT="0" distL="0" distR="0">
            <wp:extent cx="2474409" cy="6781034"/>
            <wp:effectExtent b="0" l="0" r="0" t="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74409" cy="67810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</w:t>
      </w:r>
      <w:r w:rsidDel="00000000" w:rsidR="00000000" w:rsidRPr="00000000">
        <w:rPr/>
        <w:drawing>
          <wp:inline distB="0" distT="0" distL="0" distR="0">
            <wp:extent cx="3853563" cy="5577492"/>
            <wp:effectExtent b="0" l="0" r="0" t="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53563" cy="55774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</w:t>
      </w:r>
      <w:r w:rsidDel="00000000" w:rsidR="00000000" w:rsidRPr="00000000">
        <w:rPr/>
        <w:drawing>
          <wp:inline distB="0" distT="0" distL="0" distR="0">
            <wp:extent cx="1632072" cy="6114986"/>
            <wp:effectExtent b="0" l="0" r="0" t="0"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32072" cy="61149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´´  </w:t>
      </w:r>
      <w:r w:rsidDel="00000000" w:rsidR="00000000" w:rsidRPr="00000000">
        <w:rPr/>
        <w:drawing>
          <wp:inline distB="0" distT="0" distL="0" distR="0">
            <wp:extent cx="3840854" cy="6031219"/>
            <wp:effectExtent b="0" l="0" r="0" t="0"/>
            <wp:docPr id="1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40854" cy="603121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PRECIOS DE LIBROS DISPONIBLES</w:t>
      </w:r>
    </w:p>
    <w:p w:rsidR="00000000" w:rsidDel="00000000" w:rsidP="00000000" w:rsidRDefault="00000000" w:rsidRPr="00000000" w14:paraId="0000002F">
      <w:pPr>
        <w:jc w:val="center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Despertar del Creciente Fértil</w:t>
        <w:tab/>
        <w:tab/>
        <w:t xml:space="preserve">12 €</w:t>
      </w:r>
    </w:p>
    <w:p w:rsidR="00000000" w:rsidDel="00000000" w:rsidP="00000000" w:rsidRDefault="00000000" w:rsidRPr="00000000" w14:paraId="00000031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Fuentes de la Memoria</w:t>
        <w:tab/>
        <w:tab/>
        <w:tab/>
        <w:t xml:space="preserve">20 €</w:t>
      </w:r>
    </w:p>
    <w:p w:rsidR="00000000" w:rsidDel="00000000" w:rsidP="00000000" w:rsidRDefault="00000000" w:rsidRPr="00000000" w14:paraId="00000032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Los Navalmorales 1967</w:t>
        <w:tab/>
        <w:tab/>
        <w:tab/>
        <w:t xml:space="preserve">10 €</w:t>
      </w:r>
    </w:p>
    <w:p w:rsidR="00000000" w:rsidDel="00000000" w:rsidP="00000000" w:rsidRDefault="00000000" w:rsidRPr="00000000" w14:paraId="00000033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Mi Corazón y el Mar</w:t>
        <w:tab/>
        <w:tab/>
        <w:tab/>
        <w:t xml:space="preserve">10 €</w:t>
      </w:r>
    </w:p>
    <w:p w:rsidR="00000000" w:rsidDel="00000000" w:rsidP="00000000" w:rsidRDefault="00000000" w:rsidRPr="00000000" w14:paraId="00000034">
      <w:pPr>
        <w:ind w:left="2832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Sueños de la Jara</w:t>
        <w:tab/>
        <w:tab/>
        <w:tab/>
        <w:t xml:space="preserve">     8  €</w:t>
      </w:r>
    </w:p>
    <w:p w:rsidR="00000000" w:rsidDel="00000000" w:rsidP="00000000" w:rsidRDefault="00000000" w:rsidRPr="00000000" w14:paraId="00000035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Piedras Vivas</w:t>
        <w:tab/>
        <w:tab/>
        <w:tab/>
        <w:tab/>
        <w:t xml:space="preserve">15 €</w:t>
      </w:r>
    </w:p>
    <w:p w:rsidR="00000000" w:rsidDel="00000000" w:rsidP="00000000" w:rsidRDefault="00000000" w:rsidRPr="00000000" w14:paraId="00000036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Canciones y Pensamientos </w:t>
        <w:tab/>
        <w:tab/>
        <w:t xml:space="preserve">8  €</w:t>
      </w:r>
    </w:p>
    <w:p w:rsidR="00000000" w:rsidDel="00000000" w:rsidP="00000000" w:rsidRDefault="00000000" w:rsidRPr="00000000" w14:paraId="00000037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**Para envíos fuera de Los Navalmorales, enviad correo a </w:t>
      </w:r>
      <w:r w:rsidDel="00000000" w:rsidR="00000000" w:rsidRPr="00000000">
        <w:rPr>
          <w:color w:val="4472c4"/>
          <w:sz w:val="28"/>
          <w:szCs w:val="28"/>
          <w:u w:val="single"/>
          <w:rtl w:val="0"/>
        </w:rPr>
        <w:t xml:space="preserve">mesa@losnavalmorales.com</w:t>
      </w:r>
      <w:r w:rsidDel="00000000" w:rsidR="00000000" w:rsidRPr="00000000">
        <w:rPr>
          <w:rtl w:val="0"/>
        </w:rPr>
      </w:r>
    </w:p>
    <w:sectPr>
      <w:pgSz w:h="14742" w:w="12242" w:orient="portrait"/>
      <w:pgMar w:bottom="1418" w:top="1135" w:left="851" w:right="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3.png"/><Relationship Id="rId11" Type="http://schemas.openxmlformats.org/officeDocument/2006/relationships/image" Target="media/image5.png"/><Relationship Id="rId10" Type="http://schemas.openxmlformats.org/officeDocument/2006/relationships/image" Target="media/image15.png"/><Relationship Id="rId13" Type="http://schemas.openxmlformats.org/officeDocument/2006/relationships/image" Target="media/image6.png"/><Relationship Id="rId12" Type="http://schemas.openxmlformats.org/officeDocument/2006/relationships/image" Target="media/image1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4.png"/><Relationship Id="rId15" Type="http://schemas.openxmlformats.org/officeDocument/2006/relationships/image" Target="media/image1.png"/><Relationship Id="rId14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5" Type="http://schemas.openxmlformats.org/officeDocument/2006/relationships/styles" Target="styles.xml"/><Relationship Id="rId19" Type="http://schemas.openxmlformats.org/officeDocument/2006/relationships/image" Target="media/image11.png"/><Relationship Id="rId6" Type="http://schemas.openxmlformats.org/officeDocument/2006/relationships/image" Target="media/image3.png"/><Relationship Id="rId18" Type="http://schemas.openxmlformats.org/officeDocument/2006/relationships/image" Target="media/image10.png"/><Relationship Id="rId7" Type="http://schemas.openxmlformats.org/officeDocument/2006/relationships/image" Target="media/image2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